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03D9" w:rsidRDefault="00C603D9" w:rsidP="00C603D9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5F234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B51476" w:rsidRDefault="00B51476" w:rsidP="00B51476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167C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Предоставление</w:t>
      </w:r>
      <w:r w:rsidRPr="006D3714">
        <w:rPr>
          <w:rFonts w:ascii="Times New Roman" w:hAnsi="Times New Roman"/>
          <w:sz w:val="28"/>
          <w:szCs w:val="28"/>
        </w:rPr>
        <w:t xml:space="preserve"> права на въезд и передвижение грузового автотранспорта в зонах ограничения </w:t>
      </w:r>
    </w:p>
    <w:p w:rsidR="00C603D9" w:rsidRDefault="00B51476" w:rsidP="00B51476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6D3714">
        <w:rPr>
          <w:rFonts w:ascii="Times New Roman" w:hAnsi="Times New Roman"/>
          <w:sz w:val="28"/>
          <w:szCs w:val="28"/>
        </w:rPr>
        <w:t>его движения по автомобильным дорогам местного значения</w:t>
      </w:r>
      <w:r w:rsidR="00C603D9" w:rsidRPr="00C167C7">
        <w:rPr>
          <w:rFonts w:ascii="Times New Roman" w:hAnsi="Times New Roman"/>
          <w:sz w:val="28"/>
          <w:szCs w:val="28"/>
        </w:rPr>
        <w:t>»</w:t>
      </w:r>
    </w:p>
    <w:p w:rsidR="00C603D9" w:rsidRDefault="00C603D9" w:rsidP="00C603D9">
      <w:pPr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603D9" w:rsidRDefault="00C603D9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D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7"/>
        <w:gridCol w:w="1529"/>
      </w:tblGrid>
      <w:tr w:rsidR="005F2347" w:rsidRPr="00337D62" w:rsidTr="00B65946">
        <w:tc>
          <w:tcPr>
            <w:tcW w:w="7757" w:type="dxa"/>
          </w:tcPr>
          <w:p w:rsidR="005F2347" w:rsidRPr="00337D62" w:rsidRDefault="005F2347" w:rsidP="00B6594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529" w:type="dxa"/>
          </w:tcPr>
          <w:p w:rsidR="005F2347" w:rsidRPr="00337D62" w:rsidRDefault="005F2347" w:rsidP="00B65946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FF39DC" w:rsidRPr="00337D62" w:rsidTr="00B65946">
        <w:tc>
          <w:tcPr>
            <w:tcW w:w="7757" w:type="dxa"/>
          </w:tcPr>
          <w:p w:rsidR="00FF39DC" w:rsidRPr="00FF39DC" w:rsidRDefault="00FF39DC" w:rsidP="00B65946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9DC">
              <w:rPr>
                <w:rFonts w:ascii="Times New Roman" w:hAnsi="Times New Roman"/>
                <w:sz w:val="24"/>
                <w:szCs w:val="24"/>
              </w:rPr>
              <w:t>Заявитель не относится к кругу лиц, имеющих право на предоставление муниципальной услуги;</w:t>
            </w:r>
          </w:p>
          <w:p w:rsidR="00FF39DC" w:rsidRPr="00FF39DC" w:rsidRDefault="00FF39DC" w:rsidP="00B65946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9DC">
              <w:rPr>
                <w:rFonts w:ascii="Times New Roman" w:hAnsi="Times New Roman"/>
                <w:sz w:val="24"/>
                <w:szCs w:val="24"/>
              </w:rPr>
              <w:t>представление неполного комплекта документов, необходимых для предоставления муниципальной услуги;</w:t>
            </w:r>
          </w:p>
          <w:p w:rsidR="00FF39DC" w:rsidRPr="00FF39DC" w:rsidRDefault="00FF39DC" w:rsidP="00B65946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9DC">
              <w:rPr>
                <w:rFonts w:ascii="Times New Roman" w:hAnsi="Times New Roman"/>
                <w:sz w:val="24"/>
                <w:szCs w:val="24"/>
              </w:rPr>
              <w:t>представленные Заявителем документы утратили силу на момент обращения за услугой;</w:t>
            </w:r>
          </w:p>
          <w:p w:rsidR="00FF39DC" w:rsidRPr="00FF39DC" w:rsidRDefault="00FF39DC" w:rsidP="00B65946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9DC">
              <w:rPr>
                <w:rFonts w:ascii="Times New Roman" w:hAnsi="Times New Roman"/>
                <w:sz w:val="24"/>
                <w:szCs w:val="24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  <w:p w:rsidR="00FF39DC" w:rsidRPr="00FF39DC" w:rsidRDefault="00FF39DC" w:rsidP="00B65946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9DC">
              <w:rPr>
                <w:rFonts w:ascii="Times New Roman" w:hAnsi="Times New Roman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  <w:p w:rsidR="00FF39DC" w:rsidRPr="00FF39DC" w:rsidRDefault="00FF39DC" w:rsidP="00B65946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9DC">
              <w:rPr>
                <w:rFonts w:ascii="Times New Roman" w:hAnsi="Times New Roman"/>
                <w:sz w:val="24"/>
                <w:szCs w:val="24"/>
              </w:rPr>
              <w:t>неполное или некорректное заполнение полей в форме заявления, в том числе в интерактивной форме заявления на ЕПГУ, РПГУ;</w:t>
            </w:r>
          </w:p>
          <w:p w:rsidR="00FF39DC" w:rsidRPr="00FF39DC" w:rsidRDefault="00FF39DC" w:rsidP="00B65946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9DC">
              <w:rPr>
                <w:rFonts w:ascii="Times New Roman" w:hAnsi="Times New Roman"/>
                <w:sz w:val="24"/>
                <w:szCs w:val="24"/>
              </w:rPr>
              <w:t xml:space="preserve">несоблюдение установленных </w:t>
            </w:r>
            <w:hyperlink r:id="rId4" w:history="1">
              <w:r w:rsidRPr="00B6594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11</w:t>
              </w:r>
            </w:hyperlink>
            <w:r w:rsidRPr="00FF39DC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06.04.2011 № 63-ФЗ «Об электронной подписи» условий признания действительности усиленной квалифицированной электронной подписи;</w:t>
            </w:r>
          </w:p>
          <w:p w:rsidR="00FF39DC" w:rsidRPr="00337D62" w:rsidRDefault="00FF39DC" w:rsidP="00B65946">
            <w:pPr>
              <w:ind w:firstLine="14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39DC">
              <w:rPr>
                <w:rFonts w:ascii="Times New Roman" w:hAnsi="Times New Roman"/>
                <w:sz w:val="24"/>
                <w:szCs w:val="24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1529" w:type="dxa"/>
          </w:tcPr>
          <w:p w:rsidR="00FF39DC" w:rsidRPr="00337D62" w:rsidRDefault="00FF39DC" w:rsidP="00B65946">
            <w:pPr>
              <w:ind w:firstLine="1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- </w:t>
            </w:r>
            <w:r w:rsidR="00B6594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</w:tbl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7"/>
        <w:gridCol w:w="4629"/>
      </w:tblGrid>
      <w:tr w:rsidR="005F2347" w:rsidRPr="00155EE7" w:rsidTr="00E86F5D">
        <w:tc>
          <w:tcPr>
            <w:tcW w:w="4657" w:type="dxa"/>
          </w:tcPr>
          <w:p w:rsidR="005F2347" w:rsidRPr="00155EE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4629" w:type="dxa"/>
          </w:tcPr>
          <w:p w:rsidR="005F2347" w:rsidRPr="00155EE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E86F5D" w:rsidRPr="00155EE7" w:rsidTr="00FD0752">
        <w:tc>
          <w:tcPr>
            <w:tcW w:w="9286" w:type="dxa"/>
            <w:gridSpan w:val="2"/>
          </w:tcPr>
          <w:p w:rsidR="00E86F5D" w:rsidRPr="00E86F5D" w:rsidRDefault="00E86F5D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</w:tbl>
    <w:p w:rsidR="002A7D4E" w:rsidRDefault="002A7D4E"/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7621"/>
        <w:gridCol w:w="1701"/>
      </w:tblGrid>
      <w:tr w:rsidR="00E86F5D" w:rsidRPr="008F7ACF" w:rsidTr="00E86F5D">
        <w:tc>
          <w:tcPr>
            <w:tcW w:w="7621" w:type="dxa"/>
          </w:tcPr>
          <w:p w:rsidR="00E86F5D" w:rsidRPr="008F7ACF" w:rsidRDefault="00E86F5D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1701" w:type="dxa"/>
          </w:tcPr>
          <w:p w:rsidR="00E86F5D" w:rsidRPr="008F7ACF" w:rsidRDefault="00E86F5D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E86F5D" w:rsidRPr="008F7ACF" w:rsidTr="00E86F5D">
        <w:tc>
          <w:tcPr>
            <w:tcW w:w="7621" w:type="dxa"/>
          </w:tcPr>
          <w:p w:rsidR="00FF39DC" w:rsidRPr="00B65946" w:rsidRDefault="00FF39DC" w:rsidP="00B65946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946">
              <w:rPr>
                <w:rFonts w:ascii="Times New Roman" w:hAnsi="Times New Roman"/>
                <w:sz w:val="24"/>
                <w:szCs w:val="24"/>
              </w:rPr>
              <w:t>в представленных Заявителем документах содержатся недостоверные сведения;</w:t>
            </w:r>
          </w:p>
          <w:p w:rsidR="00FF39DC" w:rsidRPr="00B65946" w:rsidRDefault="00FF39DC" w:rsidP="00B65946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946">
              <w:rPr>
                <w:rFonts w:ascii="Times New Roman" w:hAnsi="Times New Roman"/>
                <w:sz w:val="24"/>
                <w:szCs w:val="24"/>
              </w:rPr>
              <w:t xml:space="preserve">несоответствие документов по форме или содержанию требованиям </w:t>
            </w:r>
            <w:r w:rsidRPr="00B65946">
              <w:rPr>
                <w:rFonts w:ascii="Times New Roman" w:hAnsi="Times New Roman"/>
                <w:sz w:val="24"/>
                <w:szCs w:val="24"/>
              </w:rPr>
              <w:lastRenderedPageBreak/>
              <w:t>законодательства Российской Федерации;</w:t>
            </w:r>
          </w:p>
          <w:p w:rsidR="00FF39DC" w:rsidRPr="00B65946" w:rsidRDefault="00FF39DC" w:rsidP="00B65946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946">
              <w:rPr>
                <w:rFonts w:ascii="Times New Roman" w:hAnsi="Times New Roman"/>
                <w:sz w:val="24"/>
                <w:szCs w:val="24"/>
              </w:rPr>
              <w:t>наличие возможности организации маршрутов проезда без заезда в зону ограничения к месту погрузки или разгрузки;</w:t>
            </w:r>
          </w:p>
          <w:p w:rsidR="00FF39DC" w:rsidRPr="00B65946" w:rsidRDefault="00FF39DC" w:rsidP="00B65946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946">
              <w:rPr>
                <w:rFonts w:ascii="Times New Roman" w:hAnsi="Times New Roman"/>
                <w:sz w:val="24"/>
                <w:szCs w:val="24"/>
              </w:rPr>
              <w:t xml:space="preserve">количество запрашиваемых пропусков для проезда к месту стоянки превышает количество </w:t>
            </w:r>
            <w:proofErr w:type="spellStart"/>
            <w:r w:rsidRPr="00B65946">
              <w:rPr>
                <w:rFonts w:ascii="Times New Roman" w:hAnsi="Times New Roman"/>
                <w:sz w:val="24"/>
                <w:szCs w:val="24"/>
              </w:rPr>
              <w:t>машино</w:t>
            </w:r>
            <w:proofErr w:type="spellEnd"/>
            <w:r w:rsidRPr="00B65946">
              <w:rPr>
                <w:rFonts w:ascii="Times New Roman" w:hAnsi="Times New Roman"/>
                <w:sz w:val="24"/>
                <w:szCs w:val="24"/>
              </w:rPr>
              <w:t>-мест, подтвержденных документальным обоснованием о наличии мест стоянки для хранения грузового автотранспорта;</w:t>
            </w:r>
          </w:p>
          <w:p w:rsidR="00FF39DC" w:rsidRPr="00B65946" w:rsidRDefault="00FF39DC" w:rsidP="00B65946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946">
              <w:rPr>
                <w:rFonts w:ascii="Times New Roman" w:hAnsi="Times New Roman"/>
                <w:sz w:val="24"/>
                <w:szCs w:val="24"/>
              </w:rPr>
              <w:t>заявленный грузовой автотранспорт по экологическим характеристикам ниже класса 2;</w:t>
            </w:r>
          </w:p>
          <w:p w:rsidR="00FF39DC" w:rsidRPr="00B65946" w:rsidRDefault="00FF39DC" w:rsidP="00B65946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946">
              <w:rPr>
                <w:rFonts w:ascii="Times New Roman" w:hAnsi="Times New Roman"/>
                <w:sz w:val="24"/>
                <w:szCs w:val="24"/>
              </w:rPr>
              <w:t xml:space="preserve">наличие в отношении грузового автотранспорта, указанного в Заявлении, не погашенной в течение установленного </w:t>
            </w:r>
            <w:hyperlink r:id="rId5" w:history="1">
              <w:r w:rsidRPr="00B6594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32.2</w:t>
              </w:r>
            </w:hyperlink>
            <w:r w:rsidRPr="00B65946">
              <w:rPr>
                <w:rFonts w:ascii="Times New Roman" w:hAnsi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 срока задолженности по оплате штрафа, наложенного в соответствии с вступившим в законную силу постановлением по делу об административном правонарушении, связанном с несоблюдением требований, предписанных дорожными знаками, запрещающими движение грузового автотранспорта;</w:t>
            </w:r>
          </w:p>
          <w:p w:rsidR="00FF39DC" w:rsidRPr="00B65946" w:rsidRDefault="00FF39DC" w:rsidP="00B65946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946">
              <w:rPr>
                <w:rFonts w:ascii="Times New Roman" w:hAnsi="Times New Roman"/>
                <w:sz w:val="24"/>
                <w:szCs w:val="24"/>
              </w:rPr>
              <w:t>по представленному документальному обоснованию услуга ранее предоставлялась;</w:t>
            </w:r>
          </w:p>
          <w:p w:rsidR="00E86F5D" w:rsidRPr="008F7ACF" w:rsidRDefault="00FF39DC" w:rsidP="00B65946">
            <w:pPr>
              <w:ind w:firstLine="142"/>
              <w:contextualSpacing/>
              <w:jc w:val="both"/>
              <w:rPr>
                <w:sz w:val="24"/>
                <w:szCs w:val="24"/>
              </w:rPr>
            </w:pPr>
            <w:r w:rsidRPr="00B65946">
              <w:rPr>
                <w:rFonts w:ascii="Times New Roman" w:hAnsi="Times New Roman"/>
                <w:sz w:val="24"/>
                <w:szCs w:val="24"/>
              </w:rPr>
      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взаимодействия.</w:t>
            </w:r>
          </w:p>
        </w:tc>
        <w:tc>
          <w:tcPr>
            <w:tcW w:w="1701" w:type="dxa"/>
          </w:tcPr>
          <w:p w:rsidR="00E86F5D" w:rsidRPr="008F7ACF" w:rsidRDefault="00FF39DC" w:rsidP="006411AB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 - </w:t>
            </w:r>
            <w:r w:rsidR="006411AB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5F2347" w:rsidRDefault="005F2347"/>
    <w:sectPr w:rsidR="005F2347" w:rsidSect="00455BF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3CC"/>
    <w:rsid w:val="00155EE7"/>
    <w:rsid w:val="002A7D4E"/>
    <w:rsid w:val="00337D62"/>
    <w:rsid w:val="00455BFC"/>
    <w:rsid w:val="005F2347"/>
    <w:rsid w:val="006411AB"/>
    <w:rsid w:val="00667539"/>
    <w:rsid w:val="008843CC"/>
    <w:rsid w:val="008F7ACF"/>
    <w:rsid w:val="00AF45CC"/>
    <w:rsid w:val="00B51476"/>
    <w:rsid w:val="00B65946"/>
    <w:rsid w:val="00BA4380"/>
    <w:rsid w:val="00C603D9"/>
    <w:rsid w:val="00E36214"/>
    <w:rsid w:val="00E86F5D"/>
    <w:rsid w:val="00EF56B3"/>
    <w:rsid w:val="00FF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AEA28D-018F-4709-81E7-77EEDE53F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25267.322" TargetMode="External"/><Relationship Id="rId4" Type="http://schemas.openxmlformats.org/officeDocument/2006/relationships/hyperlink" Target="garantF1://12084522.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15</cp:revision>
  <cp:lastPrinted>2025-12-04T05:41:00Z</cp:lastPrinted>
  <dcterms:created xsi:type="dcterms:W3CDTF">2025-10-13T14:31:00Z</dcterms:created>
  <dcterms:modified xsi:type="dcterms:W3CDTF">2025-12-04T05:41:00Z</dcterms:modified>
</cp:coreProperties>
</file>